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AC" w:rsidRDefault="004C6BAC" w:rsidP="005A54F5">
      <w:pPr>
        <w:ind w:right="-37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</w:t>
      </w:r>
      <w:bookmarkStart w:id="0" w:name="_GoBack"/>
      <w:r>
        <w:rPr>
          <w:bCs/>
          <w:sz w:val="22"/>
          <w:szCs w:val="22"/>
        </w:rPr>
        <w:t xml:space="preserve">       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7</w:t>
      </w:r>
    </w:p>
    <w:p w:rsidR="004C6BAC" w:rsidRDefault="004C6BAC" w:rsidP="005A54F5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4C6BAC" w:rsidRPr="00927024" w:rsidRDefault="004C6BAC" w:rsidP="005A54F5">
      <w:pPr>
        <w:jc w:val="right"/>
        <w:rPr>
          <w:bCs/>
          <w:sz w:val="22"/>
          <w:szCs w:val="22"/>
        </w:rPr>
      </w:pPr>
      <w:r w:rsidRPr="00927024">
        <w:rPr>
          <w:bCs/>
          <w:sz w:val="22"/>
          <w:szCs w:val="22"/>
        </w:rPr>
        <w:t>радиологической деятельности</w:t>
      </w:r>
    </w:p>
    <w:bookmarkEnd w:id="0"/>
    <w:p w:rsidR="004C6BAC" w:rsidRDefault="004C6BAC" w:rsidP="004C6BAC">
      <w:pPr>
        <w:jc w:val="right"/>
        <w:rPr>
          <w:lang w:val="it-IT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F91A3A0" wp14:editId="313EFC34">
            <wp:simplePos x="0" y="0"/>
            <wp:positionH relativeFrom="column">
              <wp:posOffset>-751840</wp:posOffset>
            </wp:positionH>
            <wp:positionV relativeFrom="paragraph">
              <wp:posOffset>48895</wp:posOffset>
            </wp:positionV>
            <wp:extent cx="6790055" cy="88652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8865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AC" w:rsidRDefault="004C6BAC" w:rsidP="004C6BAC">
      <w:pPr>
        <w:rPr>
          <w:lang w:val="it-IT"/>
        </w:rPr>
      </w:pPr>
    </w:p>
    <w:p w:rsidR="004C6BAC" w:rsidRDefault="004C6BAC" w:rsidP="004C6BAC">
      <w:pPr>
        <w:rPr>
          <w:lang w:val="it-IT"/>
        </w:rPr>
      </w:pPr>
    </w:p>
    <w:p w:rsidR="004C6BAC" w:rsidRDefault="004C6BAC" w:rsidP="004C6BAC">
      <w:pPr>
        <w:jc w:val="center"/>
        <w:rPr>
          <w:lang w:val="it-IT"/>
        </w:rPr>
      </w:pPr>
    </w:p>
    <w:p w:rsidR="004C6BAC" w:rsidRDefault="005A54F5" w:rsidP="004C6BAC">
      <w:pPr>
        <w:jc w:val="center"/>
        <w:rPr>
          <w:lang w:val="it-IT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55pt;margin-top:2.6pt;width:57.45pt;height:57.6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472023224" r:id="rId6"/>
        </w:object>
      </w:r>
    </w:p>
    <w:p w:rsidR="004C6BAC" w:rsidRDefault="004C6BAC" w:rsidP="004C6BAC">
      <w:pPr>
        <w:jc w:val="center"/>
      </w:pPr>
      <w:r>
        <w:t xml:space="preserve">РЕСПУБЛИКА   </w:t>
      </w:r>
      <w:r>
        <w:rPr>
          <w:lang w:val="es-ES"/>
        </w:rPr>
        <w:t xml:space="preserve">                            </w:t>
      </w:r>
      <w:r>
        <w:t>МОЛДОВА</w:t>
      </w:r>
    </w:p>
    <w:p w:rsidR="004C6BAC" w:rsidRDefault="004C6BAC" w:rsidP="004C6BAC">
      <w:pPr>
        <w:rPr>
          <w:lang w:val="it-IT"/>
        </w:rPr>
      </w:pPr>
    </w:p>
    <w:p w:rsidR="004C6BAC" w:rsidRDefault="004C6BAC" w:rsidP="004C6BAC">
      <w:pPr>
        <w:rPr>
          <w:lang w:val="it-IT"/>
        </w:rPr>
      </w:pPr>
    </w:p>
    <w:p w:rsidR="004C6BAC" w:rsidRDefault="004C6BAC" w:rsidP="004C6BAC">
      <w:pPr>
        <w:rPr>
          <w:lang w:val="it-IT"/>
        </w:rPr>
      </w:pPr>
    </w:p>
    <w:p w:rsidR="004C6BAC" w:rsidRDefault="004C6BAC" w:rsidP="004C6BAC">
      <w:pPr>
        <w:jc w:val="center"/>
        <w:rPr>
          <w:b/>
          <w:sz w:val="28"/>
          <w:szCs w:val="28"/>
          <w:lang w:val="it-IT"/>
        </w:rPr>
      </w:pPr>
    </w:p>
    <w:p w:rsidR="004C6BAC" w:rsidRDefault="004C6BAC" w:rsidP="004C6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НАЦИОНАЛЬНОЕ АГЕНТСТВО ПО РЕГУЛИРОВАНИЮ</w:t>
      </w:r>
    </w:p>
    <w:p w:rsidR="004C6BAC" w:rsidRDefault="004C6BAC" w:rsidP="004C6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ЯДЕРНОЙ И РАДИОЛОГИЧЕСКОЙ ДЕЯТЕЛЬНОСТИ</w:t>
      </w:r>
    </w:p>
    <w:p w:rsidR="004C6BAC" w:rsidRDefault="004C6BAC" w:rsidP="004C6BAC">
      <w:pPr>
        <w:jc w:val="center"/>
        <w:rPr>
          <w:sz w:val="20"/>
          <w:szCs w:val="20"/>
        </w:rPr>
      </w:pPr>
      <w:r w:rsidRPr="00927024">
        <w:rPr>
          <w:sz w:val="20"/>
          <w:szCs w:val="20"/>
        </w:rPr>
        <w:t xml:space="preserve">МД-2068, </w:t>
      </w:r>
      <w:proofErr w:type="spellStart"/>
      <w:r>
        <w:rPr>
          <w:sz w:val="20"/>
          <w:szCs w:val="20"/>
        </w:rPr>
        <w:t>м</w:t>
      </w:r>
      <w:r w:rsidRPr="00927024">
        <w:rPr>
          <w:sz w:val="20"/>
          <w:szCs w:val="20"/>
        </w:rPr>
        <w:t>ун</w:t>
      </w:r>
      <w:proofErr w:type="spellEnd"/>
      <w:r w:rsidRPr="00927024">
        <w:rPr>
          <w:sz w:val="20"/>
          <w:szCs w:val="20"/>
        </w:rPr>
        <w:t xml:space="preserve">. </w:t>
      </w:r>
      <w:proofErr w:type="spellStart"/>
      <w:r w:rsidRPr="00927024">
        <w:rPr>
          <w:sz w:val="20"/>
          <w:szCs w:val="20"/>
        </w:rPr>
        <w:t>Кишинэу</w:t>
      </w:r>
      <w:proofErr w:type="spellEnd"/>
      <w:r w:rsidRPr="00927024">
        <w:rPr>
          <w:sz w:val="20"/>
          <w:szCs w:val="20"/>
        </w:rPr>
        <w:t xml:space="preserve">, ул. А. Руссо, 1, </w:t>
      </w:r>
      <w:r>
        <w:rPr>
          <w:sz w:val="20"/>
          <w:szCs w:val="20"/>
        </w:rPr>
        <w:t>оф. 65</w:t>
      </w:r>
    </w:p>
    <w:p w:rsidR="004C6BAC" w:rsidRDefault="004C6BAC" w:rsidP="004C6BAC">
      <w:pPr>
        <w:jc w:val="center"/>
        <w:rPr>
          <w:lang w:val="fr-FR"/>
        </w:rPr>
      </w:pPr>
      <w:r>
        <w:rPr>
          <w:color w:val="000000"/>
          <w:sz w:val="20"/>
          <w:szCs w:val="20"/>
        </w:rPr>
        <w:t>тел</w:t>
      </w:r>
      <w:r>
        <w:rPr>
          <w:color w:val="000000"/>
          <w:sz w:val="20"/>
          <w:szCs w:val="20"/>
          <w:lang w:val="fr-FR"/>
        </w:rPr>
        <w:t>./</w:t>
      </w:r>
      <w:proofErr w:type="gramStart"/>
      <w:r>
        <w:rPr>
          <w:color w:val="000000"/>
          <w:sz w:val="20"/>
          <w:szCs w:val="20"/>
        </w:rPr>
        <w:t>факс</w:t>
      </w:r>
      <w:r>
        <w:rPr>
          <w:color w:val="000000"/>
          <w:sz w:val="20"/>
          <w:szCs w:val="20"/>
          <w:lang w:val="fr-FR"/>
        </w:rPr>
        <w:t xml:space="preserve">  373</w:t>
      </w:r>
      <w:proofErr w:type="gramEnd"/>
      <w:r>
        <w:rPr>
          <w:color w:val="000000"/>
          <w:sz w:val="20"/>
          <w:szCs w:val="20"/>
          <w:lang w:val="fr-FR"/>
        </w:rPr>
        <w:t xml:space="preserve"> 22  31 11 37, e-mail: </w:t>
      </w:r>
      <w:hyperlink r:id="rId7" w:history="1">
        <w:r>
          <w:rPr>
            <w:rStyle w:val="a3"/>
          </w:rPr>
          <w:t>agentia.nucleara@anranr.gov.md</w:t>
        </w:r>
      </w:hyperlink>
    </w:p>
    <w:p w:rsidR="004C6BAC" w:rsidRDefault="004C6BAC" w:rsidP="004C6BAC">
      <w:pPr>
        <w:jc w:val="center"/>
        <w:rPr>
          <w:lang w:val="fr-FR"/>
        </w:rPr>
      </w:pPr>
    </w:p>
    <w:p w:rsidR="004C6BAC" w:rsidRDefault="004C6BAC" w:rsidP="004C6BAC">
      <w:pPr>
        <w:jc w:val="center"/>
        <w:rPr>
          <w:lang w:val="fr-FR"/>
        </w:rPr>
      </w:pPr>
    </w:p>
    <w:p w:rsidR="004C6BAC" w:rsidRDefault="004C6BAC" w:rsidP="004C6BAC">
      <w:pPr>
        <w:jc w:val="center"/>
        <w:rPr>
          <w:lang w:val="fr-FR"/>
        </w:rPr>
      </w:pPr>
    </w:p>
    <w:p w:rsidR="004C6BAC" w:rsidRDefault="004C6BAC" w:rsidP="004C6BAC">
      <w:pPr>
        <w:jc w:val="center"/>
        <w:rPr>
          <w:b/>
          <w:caps/>
          <w:sz w:val="40"/>
          <w:szCs w:val="40"/>
          <w:lang w:val="fr-FR"/>
        </w:rPr>
      </w:pPr>
      <w:r>
        <w:rPr>
          <w:b/>
          <w:caps/>
          <w:sz w:val="40"/>
          <w:szCs w:val="40"/>
          <w:lang w:val="ro-RO"/>
        </w:rPr>
        <w:t>Частичное радиологическое</w:t>
      </w:r>
      <w:r>
        <w:rPr>
          <w:b/>
          <w:caps/>
          <w:sz w:val="40"/>
          <w:szCs w:val="40"/>
          <w:lang w:val="fr-FR"/>
        </w:rPr>
        <w:t xml:space="preserve"> </w:t>
      </w:r>
    </w:p>
    <w:p w:rsidR="004C6BAC" w:rsidRDefault="004C6BAC" w:rsidP="004C6BAC">
      <w:pPr>
        <w:jc w:val="center"/>
        <w:rPr>
          <w:b/>
          <w:caps/>
          <w:sz w:val="40"/>
          <w:szCs w:val="40"/>
          <w:lang w:val="fr-FR"/>
        </w:rPr>
      </w:pPr>
      <w:r>
        <w:rPr>
          <w:b/>
          <w:caps/>
          <w:sz w:val="40"/>
          <w:szCs w:val="40"/>
          <w:lang w:val="ro-RO"/>
        </w:rPr>
        <w:t xml:space="preserve">разрешение </w:t>
      </w:r>
      <w:r>
        <w:rPr>
          <w:b/>
          <w:caps/>
          <w:sz w:val="40"/>
          <w:szCs w:val="40"/>
        </w:rPr>
        <w:t>нА</w:t>
      </w:r>
      <w:r>
        <w:rPr>
          <w:b/>
          <w:caps/>
          <w:sz w:val="40"/>
          <w:szCs w:val="40"/>
          <w:lang w:val="ro-RO"/>
        </w:rPr>
        <w:t xml:space="preserve"> монтаж/размещение</w:t>
      </w:r>
      <w:r>
        <w:rPr>
          <w:b/>
          <w:caps/>
          <w:sz w:val="40"/>
          <w:szCs w:val="40"/>
          <w:lang w:val="fr-FR"/>
        </w:rPr>
        <w:t xml:space="preserve"> </w:t>
      </w:r>
    </w:p>
    <w:p w:rsidR="004C6BAC" w:rsidRDefault="004C6BAC" w:rsidP="004C6BAC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fr-FR"/>
        </w:rPr>
        <w:t xml:space="preserve">_____ </w:t>
      </w:r>
      <w:r>
        <w:rPr>
          <w:sz w:val="28"/>
          <w:szCs w:val="28"/>
        </w:rPr>
        <w:t>от</w:t>
      </w:r>
      <w:r>
        <w:rPr>
          <w:sz w:val="28"/>
          <w:szCs w:val="28"/>
          <w:lang w:val="fr-FR"/>
        </w:rPr>
        <w:t xml:space="preserve"> __________      </w:t>
      </w:r>
    </w:p>
    <w:p w:rsidR="004C6BAC" w:rsidRDefault="004C6BAC" w:rsidP="004C6BAC">
      <w:pPr>
        <w:jc w:val="center"/>
        <w:rPr>
          <w:sz w:val="28"/>
          <w:szCs w:val="28"/>
          <w:lang w:val="fr-FR"/>
        </w:rPr>
      </w:pPr>
    </w:p>
    <w:p w:rsidR="004C6BAC" w:rsidRDefault="004C6BAC" w:rsidP="004C6BAC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</w:rPr>
        <w:t>На основании оценки заявления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o-RO"/>
        </w:rPr>
        <w:t>___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fr-FR"/>
        </w:rPr>
        <w:t xml:space="preserve"> </w:t>
      </w:r>
    </w:p>
    <w:p w:rsidR="004C6BAC" w:rsidRDefault="004C6BAC" w:rsidP="004C6BAC"/>
    <w:p w:rsidR="004C6BAC" w:rsidRDefault="004C6BAC" w:rsidP="004C6BAC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________________________________________________________________</w:t>
      </w:r>
    </w:p>
    <w:p w:rsidR="004C6BAC" w:rsidRDefault="004C6BAC" w:rsidP="004C6BAC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(на</w:t>
      </w:r>
      <w:r>
        <w:rPr>
          <w:sz w:val="28"/>
          <w:szCs w:val="28"/>
        </w:rPr>
        <w:t>именование</w:t>
      </w:r>
      <w:r>
        <w:rPr>
          <w:sz w:val="28"/>
          <w:szCs w:val="28"/>
          <w:lang w:val="ro-RO"/>
        </w:rPr>
        <w:t xml:space="preserve"> организации)</w:t>
      </w:r>
    </w:p>
    <w:p w:rsidR="004C6BAC" w:rsidRDefault="004C6BAC" w:rsidP="004C6BAC">
      <w:pPr>
        <w:jc w:val="center"/>
        <w:rPr>
          <w:b/>
          <w:bCs/>
          <w:sz w:val="28"/>
          <w:szCs w:val="28"/>
          <w:lang w:val="ro-RO"/>
        </w:rPr>
      </w:pPr>
    </w:p>
    <w:p w:rsidR="004C6BAC" w:rsidRDefault="004C6BAC" w:rsidP="004C6BAC">
      <w:pPr>
        <w:jc w:val="center"/>
        <w:rPr>
          <w:b/>
          <w:sz w:val="32"/>
          <w:szCs w:val="32"/>
          <w:lang w:val="fr-FR"/>
        </w:rPr>
      </w:pPr>
    </w:p>
    <w:p w:rsidR="004C6BAC" w:rsidRDefault="004C6BAC" w:rsidP="004C6BAC">
      <w:pPr>
        <w:ind w:hanging="567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разрешен монтаж/размещение</w:t>
      </w:r>
      <w:r>
        <w:rPr>
          <w:b/>
          <w:sz w:val="28"/>
          <w:szCs w:val="28"/>
          <w:lang w:val="fr-FR"/>
        </w:rPr>
        <w:t xml:space="preserve"> ___</w:t>
      </w:r>
      <w:r>
        <w:rPr>
          <w:b/>
          <w:sz w:val="28"/>
          <w:szCs w:val="28"/>
          <w:lang w:val="ro-RO"/>
        </w:rPr>
        <w:t>____________________________________</w:t>
      </w:r>
    </w:p>
    <w:p w:rsidR="004C6BAC" w:rsidRDefault="004C6BAC" w:rsidP="004C6BAC">
      <w:pPr>
        <w:jc w:val="center"/>
        <w:rPr>
          <w:lang w:val="fr-FR"/>
        </w:rPr>
      </w:pPr>
    </w:p>
    <w:p w:rsidR="004C6BAC" w:rsidRPr="00927024" w:rsidRDefault="004C6BAC" w:rsidP="004C6BAC">
      <w:pPr>
        <w:jc w:val="center"/>
        <w:rPr>
          <w:sz w:val="12"/>
          <w:lang w:val="fr-FR"/>
        </w:rPr>
      </w:pPr>
    </w:p>
    <w:p w:rsidR="004C6BAC" w:rsidRPr="00EB0DAE" w:rsidRDefault="004C6BAC" w:rsidP="004C6BAC">
      <w:pPr>
        <w:ind w:hanging="567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</w:rPr>
        <w:t>места (помещения)</w:t>
      </w:r>
      <w:r>
        <w:rPr>
          <w:sz w:val="28"/>
          <w:szCs w:val="28"/>
          <w:lang w:val="ro-RO"/>
        </w:rPr>
        <w:t>______________________________________</w:t>
      </w:r>
    </w:p>
    <w:p w:rsidR="004C6BAC" w:rsidRDefault="004C6BAC" w:rsidP="004C6BAC">
      <w:pPr>
        <w:jc w:val="center"/>
        <w:rPr>
          <w:lang w:val="it-IT"/>
        </w:rPr>
      </w:pPr>
    </w:p>
    <w:p w:rsidR="004C6BAC" w:rsidRPr="00927024" w:rsidRDefault="004C6BAC" w:rsidP="004C6BAC">
      <w:pPr>
        <w:jc w:val="center"/>
        <w:rPr>
          <w:sz w:val="16"/>
          <w:lang w:val="it-IT"/>
        </w:rPr>
      </w:pPr>
    </w:p>
    <w:p w:rsidR="004C6BAC" w:rsidRDefault="004C6BAC" w:rsidP="004C6BAC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Основание:______________________________________________________</w:t>
      </w:r>
    </w:p>
    <w:p w:rsidR="004C6BAC" w:rsidRDefault="004C6BAC" w:rsidP="004C6BAC">
      <w:pPr>
        <w:jc w:val="center"/>
        <w:rPr>
          <w:lang w:val="it-IT"/>
        </w:rPr>
      </w:pPr>
    </w:p>
    <w:p w:rsidR="004C6BAC" w:rsidRDefault="004C6BAC" w:rsidP="004C6BAC">
      <w:pPr>
        <w:ind w:right="271"/>
      </w:pPr>
    </w:p>
    <w:p w:rsidR="004C6BAC" w:rsidRPr="00AC3112" w:rsidRDefault="004C6BAC" w:rsidP="004C6BAC">
      <w:pPr>
        <w:ind w:right="271"/>
        <w:rPr>
          <w:sz w:val="20"/>
          <w:szCs w:val="20"/>
        </w:rPr>
      </w:pPr>
      <w:r>
        <w:rPr>
          <w:sz w:val="20"/>
          <w:szCs w:val="20"/>
        </w:rPr>
        <w:t>Ограничения и условия</w:t>
      </w:r>
      <w:r>
        <w:rPr>
          <w:sz w:val="20"/>
          <w:szCs w:val="20"/>
          <w:lang w:val="es-ES"/>
        </w:rPr>
        <w:t>: ______________________________________________________________</w:t>
      </w:r>
    </w:p>
    <w:p w:rsidR="004C6BAC" w:rsidRDefault="004C6BAC" w:rsidP="004C6BAC">
      <w:pPr>
        <w:jc w:val="center"/>
        <w:rPr>
          <w:sz w:val="20"/>
          <w:szCs w:val="20"/>
          <w:lang w:val="it-IT"/>
        </w:rPr>
      </w:pPr>
    </w:p>
    <w:p w:rsidR="004C6BAC" w:rsidRPr="00927024" w:rsidRDefault="004C6BAC" w:rsidP="004C6BAC">
      <w:pPr>
        <w:jc w:val="center"/>
        <w:rPr>
          <w:sz w:val="2"/>
          <w:szCs w:val="20"/>
          <w:lang w:val="it-IT"/>
        </w:rPr>
      </w:pPr>
    </w:p>
    <w:p w:rsidR="004C6BAC" w:rsidRPr="00927024" w:rsidRDefault="004C6BAC" w:rsidP="004C6BAC">
      <w:pPr>
        <w:jc w:val="center"/>
        <w:rPr>
          <w:sz w:val="2"/>
          <w:szCs w:val="20"/>
          <w:lang w:val="it-IT"/>
        </w:rPr>
      </w:pPr>
    </w:p>
    <w:p w:rsidR="004C6BAC" w:rsidRPr="00927024" w:rsidRDefault="004C6BAC" w:rsidP="004C6BAC">
      <w:pPr>
        <w:jc w:val="center"/>
        <w:rPr>
          <w:sz w:val="2"/>
          <w:szCs w:val="20"/>
          <w:lang w:val="it-IT"/>
        </w:rPr>
      </w:pPr>
    </w:p>
    <w:p w:rsidR="004C6BAC" w:rsidRPr="00927024" w:rsidRDefault="004C6BAC" w:rsidP="004C6BAC">
      <w:pPr>
        <w:jc w:val="center"/>
        <w:rPr>
          <w:sz w:val="2"/>
          <w:szCs w:val="20"/>
          <w:lang w:val="it-IT"/>
        </w:rPr>
      </w:pPr>
    </w:p>
    <w:p w:rsidR="004C6BAC" w:rsidRPr="00927024" w:rsidRDefault="004C6BAC" w:rsidP="004C6BAC">
      <w:pPr>
        <w:jc w:val="center"/>
        <w:rPr>
          <w:sz w:val="2"/>
          <w:szCs w:val="20"/>
          <w:lang w:val="it-IT"/>
        </w:rPr>
      </w:pPr>
    </w:p>
    <w:p w:rsidR="004C6BAC" w:rsidRPr="00927024" w:rsidRDefault="004C6BAC" w:rsidP="004C6BAC">
      <w:pPr>
        <w:ind w:left="900" w:hanging="1326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  <w:lang w:val="es-ES"/>
        </w:rPr>
        <w:t>,</w:t>
      </w:r>
      <w:r w:rsidRPr="00927024">
        <w:rPr>
          <w:sz w:val="28"/>
          <w:szCs w:val="28"/>
        </w:rPr>
        <w:t xml:space="preserve">                                                           </w:t>
      </w:r>
    </w:p>
    <w:p w:rsidR="004C6BAC" w:rsidRPr="00927024" w:rsidRDefault="004C6BAC" w:rsidP="004C6BAC">
      <w:pPr>
        <w:ind w:left="900" w:hanging="1326"/>
        <w:rPr>
          <w:sz w:val="28"/>
          <w:szCs w:val="28"/>
        </w:rPr>
      </w:pPr>
      <w:r>
        <w:rPr>
          <w:b/>
          <w:sz w:val="28"/>
          <w:szCs w:val="28"/>
        </w:rPr>
        <w:t>Главный государственный инспектор</w:t>
      </w:r>
      <w:r w:rsidRPr="0092702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</w:t>
      </w:r>
      <w:r w:rsidRPr="00927024">
        <w:rPr>
          <w:sz w:val="28"/>
          <w:szCs w:val="28"/>
        </w:rPr>
        <w:t xml:space="preserve">________________       </w:t>
      </w:r>
    </w:p>
    <w:p w:rsidR="004C6BAC" w:rsidRPr="00927024" w:rsidRDefault="004C6BAC" w:rsidP="004C6BAC">
      <w:pPr>
        <w:ind w:left="900" w:hanging="1326"/>
        <w:rPr>
          <w:sz w:val="18"/>
          <w:szCs w:val="18"/>
        </w:rPr>
      </w:pPr>
      <w:r>
        <w:rPr>
          <w:b/>
          <w:sz w:val="28"/>
          <w:szCs w:val="28"/>
        </w:rPr>
        <w:t>в области</w:t>
      </w:r>
      <w:r w:rsidRPr="00927024">
        <w:rPr>
          <w:sz w:val="20"/>
          <w:szCs w:val="20"/>
        </w:rPr>
        <w:t xml:space="preserve">    </w:t>
      </w:r>
      <w:r>
        <w:rPr>
          <w:b/>
          <w:sz w:val="28"/>
          <w:szCs w:val="28"/>
        </w:rPr>
        <w:t>ядерной и радиологической деятельности</w:t>
      </w:r>
      <w:r w:rsidRPr="00927024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 xml:space="preserve">  </w:t>
      </w:r>
      <w:r w:rsidRPr="00927024">
        <w:rPr>
          <w:sz w:val="20"/>
          <w:szCs w:val="20"/>
        </w:rPr>
        <w:t xml:space="preserve"> </w:t>
      </w:r>
      <w:r w:rsidRPr="00927024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</w:t>
      </w:r>
      <w:r w:rsidRPr="00927024">
        <w:rPr>
          <w:sz w:val="18"/>
          <w:szCs w:val="18"/>
        </w:rPr>
        <w:t>)</w:t>
      </w:r>
    </w:p>
    <w:p w:rsidR="004C6BAC" w:rsidRDefault="004C6BAC" w:rsidP="004C6BAC">
      <w:pPr>
        <w:ind w:left="540"/>
        <w:rPr>
          <w:sz w:val="18"/>
          <w:szCs w:val="18"/>
        </w:rPr>
      </w:pP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  <w:t xml:space="preserve">                            </w:t>
      </w:r>
    </w:p>
    <w:p w:rsidR="004C6BAC" w:rsidRDefault="004C6BAC" w:rsidP="004C6BAC">
      <w:pPr>
        <w:jc w:val="center"/>
        <w:rPr>
          <w:bCs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М. П.</w:t>
      </w:r>
    </w:p>
    <w:p w:rsidR="004C6BAC" w:rsidRDefault="004C6BAC" w:rsidP="004C6BAC">
      <w:pPr>
        <w:jc w:val="right"/>
        <w:rPr>
          <w:bCs/>
          <w:sz w:val="22"/>
          <w:szCs w:val="22"/>
        </w:rPr>
      </w:pPr>
    </w:p>
    <w:p w:rsidR="00BF65EE" w:rsidRDefault="00BF65EE" w:rsidP="004C6BAC"/>
    <w:sectPr w:rsidR="00B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53"/>
    <w:rsid w:val="004C6BAC"/>
    <w:rsid w:val="005A54F5"/>
    <w:rsid w:val="00BF65EE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8DC3C07-7F3B-4EA2-8B55-0B4DE8E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entia.nucleara@anranr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CtrlSoft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2014-09-12T07:33:00Z</dcterms:created>
  <dcterms:modified xsi:type="dcterms:W3CDTF">2014-09-12T07:34:00Z</dcterms:modified>
</cp:coreProperties>
</file>